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1E7D" w14:textId="77777777" w:rsidR="001248B2" w:rsidRDefault="001248B2" w:rsidP="001248B2"/>
    <w:p w14:paraId="3B9151AA" w14:textId="40A2A8ED" w:rsidR="001248B2" w:rsidRDefault="001248B2" w:rsidP="001248B2">
      <w:r>
        <w:t>1° Giorno</w:t>
      </w:r>
    </w:p>
    <w:p w14:paraId="539B4A25" w14:textId="276E4638" w:rsidR="001248B2" w:rsidRDefault="001248B2" w:rsidP="001248B2">
      <w:r>
        <w:t>08.30 – 09.00 Registrazione partecipanti</w:t>
      </w:r>
    </w:p>
    <w:p w14:paraId="252500CF" w14:textId="1D1CFE0D" w:rsidR="001248B2" w:rsidRDefault="001248B2" w:rsidP="001248B2">
      <w:r>
        <w:t>09.00 – 10.</w:t>
      </w:r>
      <w:r w:rsidR="003C3694">
        <w:t>45</w:t>
      </w:r>
      <w:r>
        <w:t xml:space="preserve"> Studio dell’anatomia e biomeccanica della spalla. </w:t>
      </w:r>
    </w:p>
    <w:p w14:paraId="179CC351" w14:textId="4D977929" w:rsidR="001248B2" w:rsidRDefault="001248B2" w:rsidP="001248B2">
      <w:r>
        <w:t>-</w:t>
      </w:r>
      <w:r w:rsidR="00FF35BF">
        <w:tab/>
        <w:t>Cinematica delle articolazioni</w:t>
      </w:r>
    </w:p>
    <w:p w14:paraId="73FDC427" w14:textId="77777777" w:rsidR="001248B2" w:rsidRDefault="001248B2" w:rsidP="001248B2">
      <w:r>
        <w:t>-</w:t>
      </w:r>
      <w:r>
        <w:tab/>
        <w:t>Ritmo scapoloomerale</w:t>
      </w:r>
    </w:p>
    <w:p w14:paraId="695B022E" w14:textId="77777777" w:rsidR="001248B2" w:rsidRDefault="001248B2" w:rsidP="001248B2">
      <w:r>
        <w:t>-</w:t>
      </w:r>
      <w:r>
        <w:tab/>
        <w:t>Concetto di fulcro e motore</w:t>
      </w:r>
    </w:p>
    <w:p w14:paraId="636F7BD8" w14:textId="49E58D3C" w:rsidR="001248B2" w:rsidRDefault="001248B2" w:rsidP="001248B2">
      <w:r>
        <w:t>-</w:t>
      </w:r>
      <w:r>
        <w:tab/>
        <w:t xml:space="preserve">Forze vettoriale dei muscoli </w:t>
      </w:r>
    </w:p>
    <w:p w14:paraId="0668186F" w14:textId="396FB27A" w:rsidR="001248B2" w:rsidRDefault="001248B2" w:rsidP="001248B2">
      <w:r>
        <w:t>10.</w:t>
      </w:r>
      <w:r w:rsidR="003C3694">
        <w:t>45</w:t>
      </w:r>
      <w:r>
        <w:t xml:space="preserve"> – 1</w:t>
      </w:r>
      <w:r w:rsidR="003C3694">
        <w:t>1.00</w:t>
      </w:r>
      <w:r w:rsidR="00FF35BF">
        <w:t xml:space="preserve"> P</w:t>
      </w:r>
      <w:r>
        <w:t>ausa</w:t>
      </w:r>
    </w:p>
    <w:p w14:paraId="46EF0534" w14:textId="25E47792" w:rsidR="001248B2" w:rsidRDefault="001248B2" w:rsidP="001248B2">
      <w:r>
        <w:t>1</w:t>
      </w:r>
      <w:r w:rsidR="003C3694">
        <w:t>1.00</w:t>
      </w:r>
      <w:r>
        <w:t xml:space="preserve"> – 1</w:t>
      </w:r>
      <w:r w:rsidR="003C3694">
        <w:t xml:space="preserve">2.30 </w:t>
      </w:r>
      <w:r>
        <w:t>Test di valutazione del complesso muscolare della spalla (pratica)</w:t>
      </w:r>
    </w:p>
    <w:p w14:paraId="5AA77FC5" w14:textId="2582CC4D" w:rsidR="001248B2" w:rsidRDefault="003C3694" w:rsidP="001248B2">
      <w:r>
        <w:t xml:space="preserve">12.30 – 13.00 </w:t>
      </w:r>
      <w:r w:rsidR="001248B2">
        <w:t>Concetto di deafferentazione</w:t>
      </w:r>
    </w:p>
    <w:p w14:paraId="66DD8746" w14:textId="77777777" w:rsidR="001248B2" w:rsidRDefault="001248B2" w:rsidP="001248B2">
      <w:r>
        <w:t>PRANZO</w:t>
      </w:r>
    </w:p>
    <w:p w14:paraId="5B9B790C" w14:textId="00ABF08A" w:rsidR="001248B2" w:rsidRDefault="003C3694" w:rsidP="001248B2">
      <w:r>
        <w:t xml:space="preserve">14.00 – 16.00 </w:t>
      </w:r>
      <w:r w:rsidR="001248B2">
        <w:t xml:space="preserve">Valutazione </w:t>
      </w:r>
      <w:proofErr w:type="gramStart"/>
      <w:r w:rsidR="001248B2">
        <w:t xml:space="preserve">differenziale </w:t>
      </w:r>
      <w:r w:rsidR="00FF35BF">
        <w:t>:</w:t>
      </w:r>
      <w:proofErr w:type="gramEnd"/>
      <w:r w:rsidR="00FF35BF">
        <w:t xml:space="preserve"> cosa osservare</w:t>
      </w:r>
    </w:p>
    <w:p w14:paraId="767F9B6C" w14:textId="77777777" w:rsidR="001248B2" w:rsidRDefault="001248B2" w:rsidP="001248B2">
      <w:r>
        <w:t>-</w:t>
      </w:r>
      <w:r>
        <w:tab/>
        <w:t>Studio della postura</w:t>
      </w:r>
    </w:p>
    <w:p w14:paraId="187A64D0" w14:textId="77777777" w:rsidR="001248B2" w:rsidRDefault="001248B2" w:rsidP="001248B2">
      <w:r>
        <w:t>-</w:t>
      </w:r>
      <w:r>
        <w:tab/>
        <w:t>Palpazione e punti di repere</w:t>
      </w:r>
    </w:p>
    <w:p w14:paraId="501E4C3F" w14:textId="09914108" w:rsidR="003C3694" w:rsidRDefault="00FF35BF" w:rsidP="001248B2">
      <w:r>
        <w:t>16.00 – 16.15 P</w:t>
      </w:r>
      <w:r w:rsidR="003C3694">
        <w:t xml:space="preserve">ausa </w:t>
      </w:r>
    </w:p>
    <w:p w14:paraId="0F767711" w14:textId="77777777" w:rsidR="00506731" w:rsidRDefault="003C3694" w:rsidP="001248B2">
      <w:r>
        <w:t xml:space="preserve">16.15 – 17.30 </w:t>
      </w:r>
      <w:r w:rsidR="001248B2">
        <w:t>Le discinesie</w:t>
      </w:r>
    </w:p>
    <w:p w14:paraId="30DBEC14" w14:textId="5CD8AD65" w:rsidR="001248B2" w:rsidRDefault="00506731" w:rsidP="001248B2">
      <w:r>
        <w:t xml:space="preserve">- </w:t>
      </w:r>
      <w:proofErr w:type="spellStart"/>
      <w:r w:rsidR="001248B2">
        <w:t>ksst</w:t>
      </w:r>
      <w:proofErr w:type="spellEnd"/>
      <w:r w:rsidR="00FF35BF">
        <w:t xml:space="preserve"> pratica</w:t>
      </w:r>
    </w:p>
    <w:p w14:paraId="7FFC7854" w14:textId="667EF0C7" w:rsidR="001248B2" w:rsidRDefault="001248B2" w:rsidP="001248B2">
      <w:r>
        <w:t>-</w:t>
      </w:r>
      <w:proofErr w:type="spellStart"/>
      <w:r>
        <w:t>ksrt</w:t>
      </w:r>
      <w:proofErr w:type="spellEnd"/>
      <w:r w:rsidR="00FF35BF">
        <w:t xml:space="preserve"> pratica</w:t>
      </w:r>
    </w:p>
    <w:p w14:paraId="13A13025" w14:textId="1892DE14" w:rsidR="001248B2" w:rsidRDefault="001248B2" w:rsidP="001248B2">
      <w:r>
        <w:t xml:space="preserve">-flip </w:t>
      </w:r>
      <w:proofErr w:type="spellStart"/>
      <w:r>
        <w:t>sign</w:t>
      </w:r>
      <w:proofErr w:type="spellEnd"/>
      <w:r>
        <w:t xml:space="preserve"> test</w:t>
      </w:r>
      <w:r w:rsidR="00FF35BF">
        <w:t xml:space="preserve"> pratica</w:t>
      </w:r>
    </w:p>
    <w:p w14:paraId="29C0B836" w14:textId="622ABDC4" w:rsidR="001248B2" w:rsidRDefault="001248B2" w:rsidP="001248B2">
      <w:r>
        <w:t>-</w:t>
      </w:r>
      <w:proofErr w:type="spellStart"/>
      <w:r>
        <w:t>conductor</w:t>
      </w:r>
      <w:proofErr w:type="spellEnd"/>
      <w:r>
        <w:t xml:space="preserve"> test</w:t>
      </w:r>
      <w:r w:rsidR="00FF35BF">
        <w:t xml:space="preserve"> pratica</w:t>
      </w:r>
    </w:p>
    <w:p w14:paraId="6167AF01" w14:textId="77777777" w:rsidR="001248B2" w:rsidRDefault="001248B2" w:rsidP="001248B2">
      <w:r>
        <w:t xml:space="preserve">-Test </w:t>
      </w:r>
      <w:proofErr w:type="spellStart"/>
      <w:r>
        <w:t>neurovascolari</w:t>
      </w:r>
      <w:proofErr w:type="spellEnd"/>
      <w:r>
        <w:t xml:space="preserve"> e valutazione differenziale </w:t>
      </w:r>
    </w:p>
    <w:p w14:paraId="61B1ACD3" w14:textId="39ADD399" w:rsidR="001248B2" w:rsidRDefault="003C3694" w:rsidP="001248B2">
      <w:r>
        <w:t>17.30 – 1</w:t>
      </w:r>
      <w:r w:rsidR="008C5526">
        <w:t>9</w:t>
      </w:r>
      <w:r>
        <w:t>.</w:t>
      </w:r>
      <w:r w:rsidR="008C5526">
        <w:t>0</w:t>
      </w:r>
      <w:r>
        <w:t xml:space="preserve">0 </w:t>
      </w:r>
      <w:r w:rsidR="001248B2">
        <w:t>Caso clinico</w:t>
      </w:r>
    </w:p>
    <w:p w14:paraId="78401754" w14:textId="77777777" w:rsidR="001248B2" w:rsidRDefault="001248B2" w:rsidP="001248B2">
      <w:r>
        <w:t xml:space="preserve"> </w:t>
      </w:r>
    </w:p>
    <w:p w14:paraId="1E2606B1" w14:textId="77777777" w:rsidR="00921653" w:rsidRDefault="00921653" w:rsidP="001248B2"/>
    <w:p w14:paraId="05C3F0F7" w14:textId="77777777" w:rsidR="00921653" w:rsidRDefault="00921653" w:rsidP="001248B2"/>
    <w:p w14:paraId="1CB76988" w14:textId="77777777" w:rsidR="00921653" w:rsidRDefault="00921653" w:rsidP="001248B2"/>
    <w:p w14:paraId="2C9FCE88" w14:textId="77777777" w:rsidR="00921653" w:rsidRDefault="00921653" w:rsidP="001248B2"/>
    <w:p w14:paraId="18AACFE5" w14:textId="77777777" w:rsidR="00921653" w:rsidRDefault="00921653" w:rsidP="001248B2"/>
    <w:p w14:paraId="5EDC7723" w14:textId="77777777" w:rsidR="00921653" w:rsidRDefault="00921653" w:rsidP="001248B2"/>
    <w:p w14:paraId="2B979976" w14:textId="77777777" w:rsidR="00921653" w:rsidRDefault="00921653" w:rsidP="001248B2"/>
    <w:p w14:paraId="490CCA34" w14:textId="77777777" w:rsidR="00921653" w:rsidRDefault="00921653" w:rsidP="001248B2"/>
    <w:p w14:paraId="4DCBFB4F" w14:textId="71E71490" w:rsidR="001248B2" w:rsidRDefault="001248B2" w:rsidP="001248B2">
      <w:r>
        <w:lastRenderedPageBreak/>
        <w:t>2</w:t>
      </w:r>
      <w:r w:rsidR="00E45A23">
        <w:t>°</w:t>
      </w:r>
      <w:r>
        <w:t xml:space="preserve"> GIORNO</w:t>
      </w:r>
    </w:p>
    <w:p w14:paraId="2574E10A" w14:textId="1960CD4D" w:rsidR="001248B2" w:rsidRDefault="003C3694" w:rsidP="001248B2">
      <w:r>
        <w:t xml:space="preserve">08.30 – 09.30 </w:t>
      </w:r>
      <w:r w:rsidR="001248B2">
        <w:t>Studio della cuffia dei rotatori</w:t>
      </w:r>
    </w:p>
    <w:p w14:paraId="0FEA0039" w14:textId="4F5A3724" w:rsidR="001248B2" w:rsidRDefault="003C3694" w:rsidP="001248B2">
      <w:r>
        <w:t xml:space="preserve">09.30 – 11.00 </w:t>
      </w:r>
      <w:r w:rsidR="001248B2">
        <w:t xml:space="preserve">test </w:t>
      </w:r>
      <w:proofErr w:type="gramStart"/>
      <w:r w:rsidR="001248B2">
        <w:t>valutativi :</w:t>
      </w:r>
      <w:proofErr w:type="gramEnd"/>
      <w:r w:rsidR="001248B2">
        <w:t xml:space="preserve"> </w:t>
      </w:r>
      <w:proofErr w:type="spellStart"/>
      <w:r w:rsidR="00FF35BF">
        <w:t>neer</w:t>
      </w:r>
      <w:proofErr w:type="spellEnd"/>
      <w:r w:rsidR="00FF35BF">
        <w:t xml:space="preserve"> test; test di </w:t>
      </w:r>
      <w:proofErr w:type="spellStart"/>
      <w:r w:rsidR="00FF35BF">
        <w:t>hawkins</w:t>
      </w:r>
      <w:proofErr w:type="spellEnd"/>
      <w:r w:rsidR="00FF35BF">
        <w:t xml:space="preserve">; </w:t>
      </w:r>
      <w:proofErr w:type="spellStart"/>
      <w:r w:rsidR="00FF35BF">
        <w:t>empty</w:t>
      </w:r>
      <w:proofErr w:type="spellEnd"/>
      <w:r w:rsidR="00FF35BF">
        <w:t xml:space="preserve"> can test; </w:t>
      </w:r>
      <w:proofErr w:type="spellStart"/>
      <w:r w:rsidR="00FF35BF">
        <w:t>yocum</w:t>
      </w:r>
      <w:proofErr w:type="spellEnd"/>
      <w:r w:rsidR="00FF35BF">
        <w:t xml:space="preserve"> test; </w:t>
      </w:r>
      <w:proofErr w:type="spellStart"/>
      <w:r w:rsidR="00FF35BF">
        <w:t>coracoid</w:t>
      </w:r>
      <w:proofErr w:type="spellEnd"/>
      <w:r w:rsidR="00FF35BF">
        <w:t xml:space="preserve"> </w:t>
      </w:r>
      <w:proofErr w:type="spellStart"/>
      <w:r w:rsidR="00FF35BF">
        <w:t>impingement</w:t>
      </w:r>
      <w:proofErr w:type="spellEnd"/>
      <w:r w:rsidR="00FF35BF">
        <w:t xml:space="preserve"> test ; </w:t>
      </w:r>
      <w:proofErr w:type="spellStart"/>
      <w:r w:rsidR="00FF35BF">
        <w:t>napoleon</w:t>
      </w:r>
      <w:proofErr w:type="spellEnd"/>
      <w:r w:rsidR="00FF35BF">
        <w:t xml:space="preserve"> test; </w:t>
      </w:r>
      <w:proofErr w:type="spellStart"/>
      <w:r w:rsidR="00FF35BF">
        <w:t>gerber</w:t>
      </w:r>
      <w:proofErr w:type="spellEnd"/>
      <w:r w:rsidR="00FF35BF">
        <w:t xml:space="preserve"> lift off test; </w:t>
      </w:r>
      <w:proofErr w:type="spellStart"/>
      <w:r w:rsidR="00FF35BF">
        <w:t>speed’s</w:t>
      </w:r>
      <w:proofErr w:type="spellEnd"/>
      <w:r w:rsidR="00FF35BF">
        <w:t xml:space="preserve"> test; </w:t>
      </w:r>
      <w:proofErr w:type="spellStart"/>
      <w:r w:rsidR="00FF35BF">
        <w:t>yergason’s</w:t>
      </w:r>
      <w:proofErr w:type="spellEnd"/>
      <w:r w:rsidR="00FF35BF">
        <w:t xml:space="preserve"> test; test per </w:t>
      </w:r>
      <w:proofErr w:type="spellStart"/>
      <w:r w:rsidR="00FF35BF">
        <w:t>l’instabilita’</w:t>
      </w:r>
      <w:proofErr w:type="spellEnd"/>
      <w:r w:rsidR="00FF35BF">
        <w:t xml:space="preserve"> del bicipite; teoria e pratica</w:t>
      </w:r>
    </w:p>
    <w:p w14:paraId="1F17380A" w14:textId="580E9A80" w:rsidR="001248B2" w:rsidRDefault="0069066A" w:rsidP="001248B2">
      <w:r>
        <w:t xml:space="preserve">09.30 – 10.30 </w:t>
      </w:r>
      <w:r w:rsidR="00FF35BF">
        <w:t>C</w:t>
      </w:r>
      <w:r w:rsidR="001248B2">
        <w:t>aso clinico</w:t>
      </w:r>
    </w:p>
    <w:p w14:paraId="34C7F302" w14:textId="681E8392" w:rsidR="0069066A" w:rsidRDefault="00FF35BF" w:rsidP="001248B2">
      <w:r>
        <w:t>10.30 – 10.45 P</w:t>
      </w:r>
      <w:r w:rsidR="0069066A">
        <w:t>ausa</w:t>
      </w:r>
    </w:p>
    <w:p w14:paraId="58CDAD59" w14:textId="36DC9F14" w:rsidR="001248B2" w:rsidRDefault="0069066A" w:rsidP="001248B2">
      <w:r>
        <w:t xml:space="preserve">10.45 – 12.00 </w:t>
      </w:r>
      <w:r w:rsidR="00FF35BF">
        <w:t>L</w:t>
      </w:r>
      <w:r w:rsidR="001248B2">
        <w:t xml:space="preserve">a </w:t>
      </w:r>
      <w:proofErr w:type="spellStart"/>
      <w:r w:rsidR="001248B2">
        <w:t>capsulite</w:t>
      </w:r>
      <w:proofErr w:type="spellEnd"/>
      <w:r w:rsidR="001248B2">
        <w:t xml:space="preserve"> adesiva</w:t>
      </w:r>
      <w:r w:rsidR="00FF35BF">
        <w:t xml:space="preserve"> e Studio della contrattura capsulare selettiva nello sportivo overhead</w:t>
      </w:r>
    </w:p>
    <w:p w14:paraId="658027BD" w14:textId="4AA466BC" w:rsidR="001248B2" w:rsidRDefault="0069066A" w:rsidP="001248B2">
      <w:r>
        <w:t xml:space="preserve">12.00 – 13.00 </w:t>
      </w:r>
      <w:r w:rsidR="00FF35BF">
        <w:t>V</w:t>
      </w:r>
      <w:r w:rsidR="001248B2">
        <w:t>alutazione differenziale</w:t>
      </w:r>
    </w:p>
    <w:p w14:paraId="48DD5071" w14:textId="3FBF130F" w:rsidR="0069066A" w:rsidRDefault="0069066A" w:rsidP="001248B2">
      <w:r>
        <w:t xml:space="preserve">13.00 – 14.00 Pausa </w:t>
      </w:r>
    </w:p>
    <w:p w14:paraId="008179E5" w14:textId="247D2EAC" w:rsidR="001248B2" w:rsidRDefault="0069066A" w:rsidP="001248B2">
      <w:r>
        <w:t xml:space="preserve">14.00 – 14.30 </w:t>
      </w:r>
      <w:r w:rsidR="00FF35BF">
        <w:t>S</w:t>
      </w:r>
      <w:r w:rsidR="001248B2">
        <w:t xml:space="preserve">tudio dell’instabilità </w:t>
      </w:r>
    </w:p>
    <w:p w14:paraId="022DFFD1" w14:textId="5AE69EA1" w:rsidR="001248B2" w:rsidRDefault="0069066A" w:rsidP="001248B2">
      <w:r>
        <w:t xml:space="preserve">14.30 – 15.30 </w:t>
      </w:r>
      <w:r w:rsidR="00FF35BF">
        <w:t>T</w:t>
      </w:r>
      <w:r w:rsidR="001248B2">
        <w:t>est valutativi</w:t>
      </w:r>
      <w:r w:rsidR="00FF35BF" w:rsidRPr="00FF35BF">
        <w:t xml:space="preserve">: </w:t>
      </w:r>
      <w:proofErr w:type="spellStart"/>
      <w:r w:rsidR="00FF35BF" w:rsidRPr="00FF35BF">
        <w:t>clunk</w:t>
      </w:r>
      <w:proofErr w:type="spellEnd"/>
      <w:r w:rsidR="00FF35BF" w:rsidRPr="00FF35BF">
        <w:t xml:space="preserve"> </w:t>
      </w:r>
      <w:proofErr w:type="gramStart"/>
      <w:r w:rsidR="00FF35BF" w:rsidRPr="00FF35BF">
        <w:t xml:space="preserve">test;  </w:t>
      </w:r>
      <w:proofErr w:type="spellStart"/>
      <w:r w:rsidR="00FF35BF" w:rsidRPr="00FF35BF">
        <w:t>crank</w:t>
      </w:r>
      <w:proofErr w:type="spellEnd"/>
      <w:proofErr w:type="gramEnd"/>
      <w:r w:rsidR="00FF35BF" w:rsidRPr="00FF35BF">
        <w:t xml:space="preserve"> test; </w:t>
      </w:r>
      <w:proofErr w:type="spellStart"/>
      <w:r w:rsidR="00FF35BF" w:rsidRPr="00FF35BF">
        <w:t>o’brien</w:t>
      </w:r>
      <w:proofErr w:type="spellEnd"/>
      <w:r w:rsidR="00FF35BF" w:rsidRPr="00FF35BF">
        <w:t xml:space="preserve">’ s test; </w:t>
      </w:r>
      <w:proofErr w:type="spellStart"/>
      <w:r w:rsidR="00FF35BF" w:rsidRPr="00FF35BF">
        <w:t>biceps</w:t>
      </w:r>
      <w:proofErr w:type="spellEnd"/>
      <w:r w:rsidR="00FF35BF" w:rsidRPr="00FF35BF">
        <w:t xml:space="preserve"> load test</w:t>
      </w:r>
      <w:r w:rsidR="001248B2">
        <w:t xml:space="preserve">;  </w:t>
      </w:r>
    </w:p>
    <w:p w14:paraId="283C89C0" w14:textId="49B15DE3" w:rsidR="001248B2" w:rsidRDefault="00506731" w:rsidP="001248B2">
      <w:r>
        <w:t xml:space="preserve">15.30 – 16.15 </w:t>
      </w:r>
      <w:r w:rsidR="00FF35BF">
        <w:t>Studio del caso post-chirurgico</w:t>
      </w:r>
      <w:r w:rsidR="001248B2">
        <w:t xml:space="preserve"> </w:t>
      </w:r>
    </w:p>
    <w:p w14:paraId="6AF8FB19" w14:textId="210FDC3D" w:rsidR="00506731" w:rsidRDefault="00506731" w:rsidP="001248B2">
      <w:r>
        <w:t xml:space="preserve">16.15 – 16.30 </w:t>
      </w:r>
      <w:r w:rsidR="00FF35BF">
        <w:t>Pausa</w:t>
      </w:r>
    </w:p>
    <w:p w14:paraId="357D627E" w14:textId="08F7C385" w:rsidR="001248B2" w:rsidRDefault="00506731" w:rsidP="001248B2">
      <w:r>
        <w:t xml:space="preserve">16. 30 – 17.00 </w:t>
      </w:r>
      <w:r w:rsidR="00FF35BF">
        <w:t>Post chirurgia di spalla</w:t>
      </w:r>
    </w:p>
    <w:p w14:paraId="785264DE" w14:textId="363C0B41" w:rsidR="001248B2" w:rsidRDefault="00506731" w:rsidP="001248B2">
      <w:r>
        <w:t xml:space="preserve">17.00 – 18.00 </w:t>
      </w:r>
      <w:r w:rsidR="00FF35BF">
        <w:t>Pratica</w:t>
      </w:r>
    </w:p>
    <w:p w14:paraId="42C3A77E" w14:textId="77777777" w:rsidR="001248B2" w:rsidRDefault="001248B2" w:rsidP="001248B2"/>
    <w:p w14:paraId="66FD6689" w14:textId="1E33ACF8" w:rsidR="001248B2" w:rsidRDefault="00E45A23" w:rsidP="001248B2">
      <w:r>
        <w:t>3°</w:t>
      </w:r>
      <w:r w:rsidR="001248B2">
        <w:t xml:space="preserve"> GI</w:t>
      </w:r>
      <w:r>
        <w:t>O</w:t>
      </w:r>
      <w:r w:rsidR="001248B2">
        <w:t xml:space="preserve">RNO </w:t>
      </w:r>
    </w:p>
    <w:p w14:paraId="225386D7" w14:textId="3F80772E" w:rsidR="001248B2" w:rsidRDefault="00E45A23" w:rsidP="001248B2">
      <w:r>
        <w:t xml:space="preserve">08.30 – 09.30 </w:t>
      </w:r>
      <w:r w:rsidR="001248B2">
        <w:t>Approcci</w:t>
      </w:r>
      <w:r w:rsidR="00FF35BF">
        <w:t>o al ragionamento biomeccanico</w:t>
      </w:r>
    </w:p>
    <w:p w14:paraId="79689D40" w14:textId="5E7E5D0F" w:rsidR="001248B2" w:rsidRDefault="00E45A23" w:rsidP="001248B2">
      <w:r>
        <w:t xml:space="preserve">09.30 – 10.00 </w:t>
      </w:r>
      <w:r w:rsidR="001248B2">
        <w:t xml:space="preserve">Presentazione del caso clinico </w:t>
      </w:r>
    </w:p>
    <w:p w14:paraId="3D659477" w14:textId="6AEDF12D" w:rsidR="001248B2" w:rsidRDefault="00E45A23" w:rsidP="001248B2">
      <w:r>
        <w:t xml:space="preserve">10.00 – 10.45 </w:t>
      </w:r>
      <w:r w:rsidR="001248B2">
        <w:t xml:space="preserve">Valutazione del caso clinico </w:t>
      </w:r>
      <w:proofErr w:type="gramStart"/>
      <w:r w:rsidR="001248B2">
        <w:t>(</w:t>
      </w:r>
      <w:r>
        <w:t xml:space="preserve"> </w:t>
      </w:r>
      <w:r w:rsidR="00FF35BF">
        <w:t>pratica</w:t>
      </w:r>
      <w:proofErr w:type="gramEnd"/>
      <w:r>
        <w:t xml:space="preserve"> </w:t>
      </w:r>
      <w:r w:rsidR="001248B2">
        <w:t>)</w:t>
      </w:r>
    </w:p>
    <w:p w14:paraId="4368B8A2" w14:textId="5ED56B51" w:rsidR="00E45A23" w:rsidRDefault="00E45A23" w:rsidP="001248B2">
      <w:r>
        <w:t>10.45 – 11.00 Pausa</w:t>
      </w:r>
    </w:p>
    <w:p w14:paraId="7CFD6893" w14:textId="65DEED71" w:rsidR="001248B2" w:rsidRDefault="00E45A23" w:rsidP="001248B2">
      <w:r>
        <w:t xml:space="preserve">11.00 – 11.30 </w:t>
      </w:r>
      <w:r w:rsidR="001248B2">
        <w:t>Terapia e gesto manuale</w:t>
      </w:r>
      <w:r w:rsidR="00FF35BF">
        <w:t>: da dove inizia</w:t>
      </w:r>
    </w:p>
    <w:p w14:paraId="7CB44776" w14:textId="72398143" w:rsidR="001248B2" w:rsidRDefault="00E45A23" w:rsidP="001248B2">
      <w:r>
        <w:t xml:space="preserve">11.30 – 13.00 </w:t>
      </w:r>
      <w:r w:rsidR="00FF35BF">
        <w:t>C</w:t>
      </w:r>
      <w:r w:rsidR="001248B2">
        <w:t>aso clinico</w:t>
      </w:r>
      <w:r>
        <w:t xml:space="preserve"> e p</w:t>
      </w:r>
      <w:r w:rsidR="001248B2">
        <w:t xml:space="preserve">ratica </w:t>
      </w:r>
    </w:p>
    <w:p w14:paraId="2B266E4F" w14:textId="77777777" w:rsidR="001248B2" w:rsidRDefault="001248B2" w:rsidP="001248B2">
      <w:r>
        <w:t>PRANZO</w:t>
      </w:r>
    </w:p>
    <w:p w14:paraId="7C628AA9" w14:textId="2D2FCFD8" w:rsidR="001248B2" w:rsidRDefault="00E45A23" w:rsidP="001248B2">
      <w:r>
        <w:t xml:space="preserve">14.00 – 15.00 </w:t>
      </w:r>
      <w:r w:rsidR="001248B2">
        <w:t>Esercizio terapeutico</w:t>
      </w:r>
      <w:r w:rsidR="00FF35BF">
        <w:t>: come scegliere e dove finire</w:t>
      </w:r>
    </w:p>
    <w:p w14:paraId="6B6E7DE9" w14:textId="6DFE974E" w:rsidR="001248B2" w:rsidRDefault="00E45A23" w:rsidP="001248B2">
      <w:r>
        <w:t xml:space="preserve">15.00 – 16.00 </w:t>
      </w:r>
      <w:r w:rsidR="00FF35BF">
        <w:t>Esercizio funzionale: strategie di scelta</w:t>
      </w:r>
    </w:p>
    <w:p w14:paraId="08C720B0" w14:textId="7B24C306" w:rsidR="00E45A23" w:rsidRDefault="00E45A23" w:rsidP="001248B2">
      <w:r>
        <w:t>16.00 – 16.15 Pausa</w:t>
      </w:r>
    </w:p>
    <w:p w14:paraId="08E1520D" w14:textId="49126015" w:rsidR="001248B2" w:rsidRDefault="00E45A23" w:rsidP="001248B2">
      <w:r>
        <w:t xml:space="preserve">16.15 – 17.00 </w:t>
      </w:r>
      <w:r w:rsidR="001248B2">
        <w:t xml:space="preserve">Catena cinetica </w:t>
      </w:r>
      <w:r w:rsidR="00FF35BF">
        <w:t>e gesto atletico</w:t>
      </w:r>
    </w:p>
    <w:p w14:paraId="466769DF" w14:textId="1B8FAEE3" w:rsidR="008C5526" w:rsidRDefault="00E45A23" w:rsidP="001248B2">
      <w:r>
        <w:t>17.00 – 1</w:t>
      </w:r>
      <w:r w:rsidR="008C5526">
        <w:t>8</w:t>
      </w:r>
      <w:r>
        <w:t xml:space="preserve">.00 </w:t>
      </w:r>
      <w:r w:rsidR="008C5526" w:rsidRPr="008C5526">
        <w:t>Funzione dell’esercizio, esercizio ed interpretazione, correzione dell’esecuzione</w:t>
      </w:r>
    </w:p>
    <w:p w14:paraId="471580AF" w14:textId="157605F7" w:rsidR="001248B2" w:rsidRDefault="008C5526" w:rsidP="001248B2">
      <w:r>
        <w:t xml:space="preserve">18.00 – 19.00 </w:t>
      </w:r>
      <w:r w:rsidR="001248B2">
        <w:t>Pratica</w:t>
      </w:r>
    </w:p>
    <w:p w14:paraId="1EF689C0" w14:textId="77777777" w:rsidR="001248B2" w:rsidRDefault="001248B2" w:rsidP="001248B2"/>
    <w:p w14:paraId="730F4BDC" w14:textId="77777777" w:rsidR="001248B2" w:rsidRDefault="001248B2" w:rsidP="001248B2"/>
    <w:p w14:paraId="517B4F18" w14:textId="77777777" w:rsidR="00921653" w:rsidRDefault="00921653" w:rsidP="001248B2"/>
    <w:p w14:paraId="540C3D8E" w14:textId="77777777" w:rsidR="00921653" w:rsidRDefault="00921653" w:rsidP="001248B2"/>
    <w:p w14:paraId="0F81721F" w14:textId="77777777" w:rsidR="00921653" w:rsidRDefault="00921653" w:rsidP="001248B2"/>
    <w:p w14:paraId="52A5780D" w14:textId="77777777" w:rsidR="00921653" w:rsidRDefault="00921653" w:rsidP="001248B2"/>
    <w:p w14:paraId="386D2D0D" w14:textId="77777777" w:rsidR="00921653" w:rsidRDefault="00921653" w:rsidP="001248B2"/>
    <w:p w14:paraId="2CDE3135" w14:textId="30FB6C0E" w:rsidR="001248B2" w:rsidRDefault="00E45A23" w:rsidP="001248B2">
      <w:r>
        <w:t>4°</w:t>
      </w:r>
      <w:r w:rsidR="001248B2">
        <w:t xml:space="preserve"> GIORNO </w:t>
      </w:r>
    </w:p>
    <w:p w14:paraId="341CA7EC" w14:textId="61D2E7E2" w:rsidR="00921653" w:rsidRDefault="00170F96" w:rsidP="00921653">
      <w:r>
        <w:t>08.30 – 09.</w:t>
      </w:r>
      <w:r w:rsidR="00921653">
        <w:t>30 approccio al trattamento post-chirurgico</w:t>
      </w:r>
    </w:p>
    <w:p w14:paraId="2157361C" w14:textId="3C88A61B" w:rsidR="001248B2" w:rsidRDefault="00921653" w:rsidP="001248B2">
      <w:r>
        <w:t>09.30 – 09.45</w:t>
      </w:r>
      <w:r w:rsidR="00170F96">
        <w:t xml:space="preserve"> </w:t>
      </w:r>
      <w:r w:rsidR="001248B2">
        <w:t>Uso dei pesi</w:t>
      </w:r>
      <w:r w:rsidR="00170F96">
        <w:t>, u</w:t>
      </w:r>
      <w:r w:rsidR="001248B2">
        <w:t>so degli elastici</w:t>
      </w:r>
      <w:r w:rsidR="00170F96">
        <w:t xml:space="preserve">, </w:t>
      </w:r>
      <w:proofErr w:type="spellStart"/>
      <w:r w:rsidR="001248B2">
        <w:t>bodyblade</w:t>
      </w:r>
      <w:proofErr w:type="spellEnd"/>
    </w:p>
    <w:p w14:paraId="4CE625BE" w14:textId="7A54D832" w:rsidR="001248B2" w:rsidRDefault="00170F96" w:rsidP="001248B2">
      <w:r>
        <w:t xml:space="preserve">09.45 – 10.45 </w:t>
      </w:r>
      <w:r w:rsidR="001248B2">
        <w:t>Pratica</w:t>
      </w:r>
    </w:p>
    <w:p w14:paraId="23F6E2D0" w14:textId="6A3CF8F6" w:rsidR="00170F96" w:rsidRDefault="00170F96" w:rsidP="001248B2">
      <w:r>
        <w:t>10.45 – 11.00 Pausa</w:t>
      </w:r>
    </w:p>
    <w:p w14:paraId="3442CF7A" w14:textId="74C05805" w:rsidR="001248B2" w:rsidRDefault="00170F96" w:rsidP="001248B2">
      <w:r>
        <w:t xml:space="preserve">11.00 – 11.30 </w:t>
      </w:r>
      <w:r w:rsidR="001248B2">
        <w:t xml:space="preserve">Water </w:t>
      </w:r>
      <w:proofErr w:type="spellStart"/>
      <w:r w:rsidR="001248B2">
        <w:t>ball</w:t>
      </w:r>
      <w:proofErr w:type="spellEnd"/>
      <w:r w:rsidR="001248B2">
        <w:t xml:space="preserve"> nella propriocezione</w:t>
      </w:r>
    </w:p>
    <w:p w14:paraId="021E52EA" w14:textId="1E54F3E4" w:rsidR="001248B2" w:rsidRDefault="00170F96" w:rsidP="001248B2">
      <w:r>
        <w:t xml:space="preserve">11.30 </w:t>
      </w:r>
      <w:r w:rsidR="001248B2">
        <w:t>-</w:t>
      </w:r>
      <w:r>
        <w:t xml:space="preserve">12.00 </w:t>
      </w:r>
      <w:r w:rsidR="001248B2">
        <w:t xml:space="preserve">Resistenza </w:t>
      </w:r>
      <w:proofErr w:type="spellStart"/>
      <w:r w:rsidR="001248B2">
        <w:t>elestica</w:t>
      </w:r>
      <w:proofErr w:type="spellEnd"/>
      <w:r w:rsidR="001248B2">
        <w:t xml:space="preserve"> quando e come applicarla</w:t>
      </w:r>
    </w:p>
    <w:p w14:paraId="605F9B72" w14:textId="63CA471E" w:rsidR="001248B2" w:rsidRDefault="00170F96" w:rsidP="001248B2">
      <w:r>
        <w:t xml:space="preserve">12.00 – 12.30 </w:t>
      </w:r>
      <w:r w:rsidR="001248B2">
        <w:t>Start nel trattamento</w:t>
      </w:r>
    </w:p>
    <w:p w14:paraId="4EDB4659" w14:textId="06F9A677" w:rsidR="001248B2" w:rsidRDefault="00170F96" w:rsidP="001248B2">
      <w:r>
        <w:t xml:space="preserve">12.30 – 13.00 </w:t>
      </w:r>
      <w:r w:rsidR="001248B2">
        <w:t xml:space="preserve">Goal nella riabilitazione </w:t>
      </w:r>
    </w:p>
    <w:p w14:paraId="3273D343" w14:textId="57CA61F9" w:rsidR="00170F96" w:rsidRDefault="00170F96" w:rsidP="001248B2">
      <w:r>
        <w:t xml:space="preserve">13.00 – 14.00 Pausa </w:t>
      </w:r>
    </w:p>
    <w:p w14:paraId="4D269E52" w14:textId="4F6F5E70" w:rsidR="001248B2" w:rsidRDefault="00170F96" w:rsidP="001248B2">
      <w:r>
        <w:t xml:space="preserve">14.00 – 14.30 </w:t>
      </w:r>
      <w:r w:rsidR="001248B2">
        <w:t xml:space="preserve">Dinamometro nella valutazione della disfunzione </w:t>
      </w:r>
    </w:p>
    <w:p w14:paraId="5D948F65" w14:textId="663A9C56" w:rsidR="001248B2" w:rsidRDefault="00170F96" w:rsidP="001248B2">
      <w:r>
        <w:t xml:space="preserve">14.30 – 15.00 </w:t>
      </w:r>
      <w:r w:rsidR="001248B2">
        <w:t xml:space="preserve">Quando e come usare un Tape nella spalla </w:t>
      </w:r>
    </w:p>
    <w:p w14:paraId="785D52DD" w14:textId="580991D7" w:rsidR="001248B2" w:rsidRDefault="00170F96" w:rsidP="001248B2">
      <w:r>
        <w:t xml:space="preserve">15.00 </w:t>
      </w:r>
      <w:r w:rsidR="00921653">
        <w:t xml:space="preserve">– 16.00 </w:t>
      </w:r>
      <w:r w:rsidR="001248B2">
        <w:t xml:space="preserve">STRETGH core </w:t>
      </w:r>
      <w:proofErr w:type="spellStart"/>
      <w:r w:rsidR="001248B2">
        <w:t>stability</w:t>
      </w:r>
      <w:proofErr w:type="spellEnd"/>
      <w:r w:rsidR="00921653">
        <w:t>, a</w:t>
      </w:r>
      <w:r w:rsidR="001248B2">
        <w:t xml:space="preserve">ttivazione delle catene cinetiche </w:t>
      </w:r>
    </w:p>
    <w:p w14:paraId="2F40D35C" w14:textId="509C0E21" w:rsidR="001248B2" w:rsidRDefault="00921653" w:rsidP="001248B2">
      <w:r>
        <w:t>16.00 – 16.15 Pausa</w:t>
      </w:r>
    </w:p>
    <w:p w14:paraId="48249AB9" w14:textId="07C0DC0B" w:rsidR="001248B2" w:rsidRDefault="00921653" w:rsidP="001248B2">
      <w:r>
        <w:t xml:space="preserve">16.15 – 16.45 </w:t>
      </w:r>
      <w:r w:rsidR="001248B2">
        <w:t>Riconoscimento della sovrapposizione patologica al quadro clinico</w:t>
      </w:r>
      <w:r>
        <w:t>, p</w:t>
      </w:r>
      <w:r w:rsidR="001248B2">
        <w:t xml:space="preserve">rese di manipolazione </w:t>
      </w:r>
    </w:p>
    <w:p w14:paraId="0E1B79E6" w14:textId="6068FCC9" w:rsidR="001248B2" w:rsidRDefault="00921653" w:rsidP="001248B2">
      <w:r>
        <w:t xml:space="preserve">16.45 – 17.30 </w:t>
      </w:r>
      <w:r w:rsidR="001248B2">
        <w:t xml:space="preserve">Pratica </w:t>
      </w:r>
      <w:r>
        <w:t>e c</w:t>
      </w:r>
      <w:r w:rsidR="001248B2">
        <w:t>aso clinico</w:t>
      </w:r>
    </w:p>
    <w:p w14:paraId="08C99430" w14:textId="2BF0D0DF" w:rsidR="00B04812" w:rsidRDefault="00921653" w:rsidP="001248B2">
      <w:r>
        <w:t>17.30 – 18.00 Test Ecm, consegna attestati e conclusione lavori.</w:t>
      </w:r>
    </w:p>
    <w:sectPr w:rsidR="00B0481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452E" w14:textId="77777777" w:rsidR="00CB4062" w:rsidRDefault="00CB4062" w:rsidP="001248B2">
      <w:pPr>
        <w:spacing w:after="0" w:line="240" w:lineRule="auto"/>
      </w:pPr>
      <w:r>
        <w:separator/>
      </w:r>
    </w:p>
  </w:endnote>
  <w:endnote w:type="continuationSeparator" w:id="0">
    <w:p w14:paraId="2ED3A984" w14:textId="77777777" w:rsidR="00CB4062" w:rsidRDefault="00CB4062" w:rsidP="0012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9CF0" w14:textId="77777777" w:rsidR="00CB4062" w:rsidRDefault="00CB4062" w:rsidP="001248B2">
      <w:pPr>
        <w:spacing w:after="0" w:line="240" w:lineRule="auto"/>
      </w:pPr>
      <w:r>
        <w:separator/>
      </w:r>
    </w:p>
  </w:footnote>
  <w:footnote w:type="continuationSeparator" w:id="0">
    <w:p w14:paraId="036C3287" w14:textId="77777777" w:rsidR="00CB4062" w:rsidRDefault="00CB4062" w:rsidP="0012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9330" w14:textId="7289F5DA" w:rsidR="001248B2" w:rsidRDefault="001248B2">
    <w:pPr>
      <w:pStyle w:val="Intestazione"/>
    </w:pPr>
    <w:r>
      <w:t>PROGRAMMA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B2"/>
    <w:rsid w:val="001248B2"/>
    <w:rsid w:val="00170F96"/>
    <w:rsid w:val="001E4682"/>
    <w:rsid w:val="003C3694"/>
    <w:rsid w:val="00462FC2"/>
    <w:rsid w:val="00506731"/>
    <w:rsid w:val="0069066A"/>
    <w:rsid w:val="008C5526"/>
    <w:rsid w:val="00921653"/>
    <w:rsid w:val="00B04812"/>
    <w:rsid w:val="00CB4062"/>
    <w:rsid w:val="00E45A23"/>
    <w:rsid w:val="00F0515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0392"/>
  <w15:chartTrackingRefBased/>
  <w15:docId w15:val="{31424D80-B038-4E25-91B6-F23F622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8B2"/>
  </w:style>
  <w:style w:type="paragraph" w:styleId="Pidipagina">
    <w:name w:val="footer"/>
    <w:basedOn w:val="Normale"/>
    <w:link w:val="PidipaginaCarattere"/>
    <w:uiPriority w:val="99"/>
    <w:unhideWhenUsed/>
    <w:rsid w:val="00124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crupi</dc:creator>
  <cp:keywords/>
  <dc:description/>
  <cp:lastModifiedBy>giuseppe crupi</cp:lastModifiedBy>
  <cp:revision>3</cp:revision>
  <dcterms:created xsi:type="dcterms:W3CDTF">2022-03-22T17:37:00Z</dcterms:created>
  <dcterms:modified xsi:type="dcterms:W3CDTF">2022-03-22T17:39:00Z</dcterms:modified>
</cp:coreProperties>
</file>